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B5" w:rsidRDefault="0017111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、植物妈妈有办法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［教学目标］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会认本课</w:t>
      </w:r>
      <w:r>
        <w:rPr>
          <w:rFonts w:asciiTheme="minorEastAsia" w:hAnsiTheme="minorEastAsia" w:cstheme="minorEastAsia" w:hint="eastAsia"/>
          <w:szCs w:val="21"/>
        </w:rPr>
        <w:t>14</w:t>
      </w:r>
      <w:r>
        <w:rPr>
          <w:rFonts w:asciiTheme="minorEastAsia" w:hAnsiTheme="minorEastAsia" w:cstheme="minorEastAsia" w:hint="eastAsia"/>
          <w:szCs w:val="21"/>
        </w:rPr>
        <w:t>个生字，会写本课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个生字。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正确、流利、有感情地朗读课文，背诵课文。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激发观察植物、了解植物知识、探究植物奥秘的兴趣。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情感态度与价值观</w:t>
      </w:r>
    </w:p>
    <w:p w:rsidR="001116B5" w:rsidRDefault="00171112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感受自然界的奇妙，引导学生观察大自然，激发热爱大自然的情感。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［教学重难点］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识字写字，背诵课文，知道课文中介绍的三种植物传播种子的方法。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了解课文里的“降落伞”“铠甲”指的是什么。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［教学课时］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课时</w:t>
      </w:r>
    </w:p>
    <w:p w:rsidR="001116B5" w:rsidRDefault="001116B5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1116B5" w:rsidRDefault="0017111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1116B5" w:rsidRDefault="00171112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质疑导入，激发兴趣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出示课文题目。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质疑：读了课文题目，你们想知道什么？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围绕课文题目提出问题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梳理问题：课文题目中的“妈妈”指谁？植物妈妈有什么办法呢？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二、初读课文，了解大意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播放有关蒲公英、苍耳、豌豆怎样传播种子的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配乐录像片，教师伴着生动的画面、美妙的音乐有感情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地朗读课文。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学生自读课文，学习生字词。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）课件出示生字词，学生自主学习，老师指导。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）用自己喜欢的方式朗读课文，遇到生字借助拼音多读几遍。要把课文读正确、读流利。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）小组轮流读课文，读得正确、流利的学生，奖励一颗小星星，没有达到要求的学</w:t>
      </w:r>
      <w:r>
        <w:rPr>
          <w:rFonts w:asciiTheme="minorEastAsia" w:hAnsiTheme="minorEastAsia" w:cstheme="minorEastAsia" w:hint="eastAsia"/>
          <w:szCs w:val="21"/>
        </w:rPr>
        <w:t>生，再把课文多读几遍。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）开展“我会读”的竞赛。鼓励学生走上讲台读自己最喜欢的段落，读后评议。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讨论：课文主要写了什么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三、识记生字，指导书写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1.</w:t>
      </w:r>
      <w:r>
        <w:rPr>
          <w:rFonts w:asciiTheme="minorEastAsia" w:hAnsiTheme="minorEastAsia" w:cstheme="minorEastAsia" w:hint="eastAsia"/>
          <w:szCs w:val="21"/>
        </w:rPr>
        <w:t>认读生字，交流识记方法。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）出示生字卡片让学生认读。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）让学生自由举手读，开火车读，全班齐读。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）让学生自由举手说一说自己是如何记住这些字形的。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）师小结：刚才同学们说得棒极了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这说明大家已经会开动脑筋想问题，用自己的方法学习了！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老师示范，指导书写。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）老师对重难点生字进行示范书写，让学生仔细观察。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）让学生自己练习书写，注意笔顺。</w:t>
      </w:r>
    </w:p>
    <w:p w:rsidR="001116B5" w:rsidRDefault="0017111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一、谈话导入，激发兴趣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课文中种子把植物称作什么？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妈妈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“植物妈妈”指什么样的植物？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已经成熟的植物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二、精读课文，探究感悟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自读课文，思考：你从文中读到了哪些知识信息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画出相关的语句。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．课堂交流，汇报自学成果。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．教师：你认为哪位植物妈妈最聪明，她传播种子的办法好在哪里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找伙伴一起朗读课文第</w:t>
      </w:r>
      <w:r>
        <w:rPr>
          <w:rFonts w:asciiTheme="minorEastAsia" w:hAnsiTheme="minorEastAsia" w:cstheme="minorEastAsia" w:hint="eastAsia"/>
          <w:szCs w:val="21"/>
        </w:rPr>
        <w:t>2~4</w:t>
      </w:r>
      <w:r>
        <w:rPr>
          <w:rFonts w:asciiTheme="minorEastAsia" w:hAnsiTheme="minorEastAsia" w:cstheme="minorEastAsia" w:hint="eastAsia"/>
          <w:szCs w:val="21"/>
        </w:rPr>
        <w:t>节，把你的想法说一说，再互相交流、评一评。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．全班交流，教师相机点拨，引导探究和感悟。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(1)</w:t>
      </w:r>
      <w:r>
        <w:rPr>
          <w:rFonts w:asciiTheme="minorEastAsia" w:hAnsiTheme="minorEastAsia" w:cstheme="minorEastAsia" w:hint="eastAsia"/>
          <w:szCs w:val="21"/>
        </w:rPr>
        <w:t>当学生说到“我觉得蒲公英妈妈最聪明……”时：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板书：蒲公英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①教师：说到这里，你们有什么问题要提出来吗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②教师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播放动画课件：蒲公英传播种子的全过程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：让我们一起去看看“降落伞”是什么，“乘着风”又是什么感觉。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板书：风吹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③你觉得这情景美吗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请和同桌一起有感情地把这一节练读一下，说说怎样才能读好这一节。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④蒲公英娃娃乘着风纷纷出发了，有一位小朋友看到了，也想跟着它们一起旅行，他是怎样想的呢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(2)</w:t>
      </w:r>
      <w:r>
        <w:rPr>
          <w:rFonts w:asciiTheme="minorEastAsia" w:hAnsiTheme="minorEastAsia" w:cstheme="minorEastAsia" w:hint="eastAsia"/>
          <w:szCs w:val="21"/>
        </w:rPr>
        <w:t>当学生说到“我觉得苍耳妈妈最聪明……”时</w:t>
      </w:r>
      <w:r>
        <w:rPr>
          <w:rFonts w:asciiTheme="minorEastAsia" w:hAnsiTheme="minorEastAsia" w:cstheme="minorEastAsia" w:hint="eastAsia"/>
          <w:szCs w:val="21"/>
        </w:rPr>
        <w:t>：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板书：苍耳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①让我们去看看苍耳娃娃是怎样出去旅行的？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（播放动画课件：苍耳传播种子的全过程，教师配解说。）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看了动画后，你想知道些什么？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生质疑：“带刺的铠甲”是什么样的，它怎样挂住动物的皮毛？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②直观感知：每个同学桌上都有一个小礼包，请你们打开看看，老师送你们每人一粒苍耳，摸一摸！这就是苍耳妈妈给孩子们穿上的铠甲。想一想，苍耳还可以靠什么传播种子？（学生摸、想、讨论，教师相机指导。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③指名读这一节，谈读法——谁有不同的读法，再指名读——你喜欢谁的读法？评一评——带着自己的理解齐读。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）当学生说到“我觉得豌豆妈妈最聪明……”时：（板书：豌豆）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①你最喜欢这一节中的哪句话？说说怎样才能读好它。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指名读、说，指导感悟要点：“啪的一声”“炸开”“蹦着跳着”。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指名再读，说说你读出了一种什么感觉。（谈感悟，齐读句子）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②豌豆娃娃又是怎样离开妈妈的？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（播放动画课件：豌豆传播种子的全过程，教师配解说。）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③同学们，你们出去旅行高兴吗？现在，我们把自己想象成小豌豆，谁来读读这一节？（指名读——点评——再指名读——愿意读的起立齐读）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5.</w:t>
      </w:r>
      <w:r>
        <w:rPr>
          <w:rFonts w:asciiTheme="minorEastAsia" w:hAnsiTheme="minorEastAsia" w:cstheme="minorEastAsia" w:hint="eastAsia"/>
          <w:szCs w:val="21"/>
        </w:rPr>
        <w:t>小结。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请大家想想，蒲公英、苍耳、豌豆这些植</w:t>
      </w:r>
      <w:r>
        <w:rPr>
          <w:rFonts w:asciiTheme="minorEastAsia" w:hAnsiTheme="minorEastAsia" w:cstheme="minorEastAsia" w:hint="eastAsia"/>
          <w:szCs w:val="21"/>
        </w:rPr>
        <w:t>物妈妈都是靠什么送自己的孩子去旅行的呢？（指名口答，总结板书：风、动物、太阳。）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6.</w:t>
      </w:r>
      <w:r>
        <w:rPr>
          <w:rFonts w:asciiTheme="minorEastAsia" w:hAnsiTheme="minorEastAsia" w:cstheme="minorEastAsia" w:hint="eastAsia"/>
          <w:szCs w:val="21"/>
        </w:rPr>
        <w:t>植物妈妈是不是只有这几种办法呢？自由读第５节，边读边想：从这一节中你知道了什么？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）学生自读。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）讨论回答。（植物妈妈的办法还有很多，需要我们仔细观察。）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三、拓展延伸，巩固新知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师：你还知道哪些植物传播种子的方法吗？说一说。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课件出示：椰子成熟以后，椰果会自己落下来，落到水里就漂走了，漂到哪里，就在哪里安家。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石榴成熟了就会裂开，小鸟飞来会吃了它的种子，这些种子就随着小鸟的粪便排泄出去了。</w:t>
      </w: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师：</w:t>
      </w:r>
      <w:r>
        <w:rPr>
          <w:rFonts w:asciiTheme="minorEastAsia" w:hAnsiTheme="minorEastAsia" w:cstheme="minorEastAsia" w:hint="eastAsia"/>
          <w:szCs w:val="21"/>
        </w:rPr>
        <w:t>同学们懂得的知识可真多，把你知道的画出来或写下来，好吗？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四、总结全文，布置作业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教师总结：大自然还有许多奥秘等着大家去探索和发现，希望大家课后多到大自然中去走走，去看看蓝天、白云，去了解更多了不起的植物妈妈。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作业：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）搜集有关植物传播种子的方法并记录下来。</w:t>
      </w: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）熟读并背诵全文。</w:t>
      </w:r>
    </w:p>
    <w:p w:rsidR="001116B5" w:rsidRDefault="001116B5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1116B5" w:rsidRDefault="00171112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［教学板书］</w:t>
      </w:r>
    </w:p>
    <w:p w:rsidR="001116B5" w:rsidRDefault="0017111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植物妈妈有办法</w:t>
      </w:r>
    </w:p>
    <w:p w:rsidR="001116B5" w:rsidRDefault="00171112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蒲公英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风吹</w:t>
      </w:r>
    </w:p>
    <w:p w:rsidR="001116B5" w:rsidRDefault="00171112">
      <w:pPr>
        <w:spacing w:line="360" w:lineRule="auto"/>
        <w:ind w:firstLineChars="1700" w:firstLine="357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苍耳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皮毛挂</w:t>
      </w:r>
    </w:p>
    <w:p w:rsidR="001116B5" w:rsidRDefault="00171112">
      <w:pPr>
        <w:spacing w:line="360" w:lineRule="auto"/>
        <w:ind w:firstLineChars="1700" w:firstLine="357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豌豆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太阳晒</w:t>
      </w:r>
    </w:p>
    <w:p w:rsidR="001116B5" w:rsidRDefault="00171112">
      <w:pPr>
        <w:spacing w:line="360" w:lineRule="auto"/>
        <w:ind w:firstLineChars="1800" w:firstLine="378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传播种子</w:t>
      </w:r>
    </w:p>
    <w:p w:rsidR="001116B5" w:rsidRDefault="00171112">
      <w:pPr>
        <w:spacing w:line="360" w:lineRule="auto"/>
        <w:ind w:firstLineChars="1700" w:firstLine="357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（四海为家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1116B5" w:rsidRDefault="001116B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</w:p>
    <w:sectPr w:rsidR="001116B5" w:rsidSect="00111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112" w:rsidRDefault="00171112" w:rsidP="00171112">
      <w:r>
        <w:separator/>
      </w:r>
    </w:p>
  </w:endnote>
  <w:endnote w:type="continuationSeparator" w:id="0">
    <w:p w:rsidR="00171112" w:rsidRDefault="00171112" w:rsidP="00171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112" w:rsidRDefault="00171112" w:rsidP="00171112">
      <w:r>
        <w:separator/>
      </w:r>
    </w:p>
  </w:footnote>
  <w:footnote w:type="continuationSeparator" w:id="0">
    <w:p w:rsidR="00171112" w:rsidRDefault="00171112" w:rsidP="001711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182C2"/>
    <w:multiLevelType w:val="singleLevel"/>
    <w:tmpl w:val="596182C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55305C0"/>
    <w:rsid w:val="001116B5"/>
    <w:rsid w:val="00171112"/>
    <w:rsid w:val="1DB5533A"/>
    <w:rsid w:val="255305C0"/>
    <w:rsid w:val="7B04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6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116B5"/>
    <w:rPr>
      <w:b/>
      <w:bCs/>
    </w:rPr>
  </w:style>
  <w:style w:type="paragraph" w:styleId="a4">
    <w:name w:val="header"/>
    <w:basedOn w:val="a"/>
    <w:link w:val="Char"/>
    <w:rsid w:val="00171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1112"/>
    <w:rPr>
      <w:kern w:val="2"/>
      <w:sz w:val="18"/>
      <w:szCs w:val="18"/>
    </w:rPr>
  </w:style>
  <w:style w:type="paragraph" w:styleId="a5">
    <w:name w:val="footer"/>
    <w:basedOn w:val="a"/>
    <w:link w:val="Char0"/>
    <w:rsid w:val="00171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11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2016-06-01T03:32:00Z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